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31FBE" w14:textId="77777777" w:rsidR="00302062" w:rsidRDefault="00302062" w:rsidP="00D77CE2">
      <w:pPr>
        <w:jc w:val="center"/>
        <w:rPr>
          <w:b/>
          <w:noProof/>
          <w:sz w:val="22"/>
          <w:szCs w:val="22"/>
        </w:rPr>
      </w:pPr>
      <w:r w:rsidRPr="00ED39A5">
        <w:rPr>
          <w:noProof/>
          <w:sz w:val="22"/>
          <w:szCs w:val="22"/>
        </w:rPr>
        <w:drawing>
          <wp:inline distT="0" distB="0" distL="0" distR="0" wp14:anchorId="4E832A1F" wp14:editId="18F3CDB1">
            <wp:extent cx="1885950" cy="800100"/>
            <wp:effectExtent l="0" t="0" r="0" b="0"/>
            <wp:docPr id="1" name="Picture 1" descr="S:\citysec\FORMS\LOGO- City of Lubbock\3 inch Logo with Capital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itysec\FORMS\LOGO- City of Lubbock\3 inch Logo with Capital 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AAD8" w14:textId="77777777" w:rsidR="00302062" w:rsidRDefault="00302062" w:rsidP="00D77CE2">
      <w:pPr>
        <w:jc w:val="center"/>
        <w:rPr>
          <w:b/>
          <w:noProof/>
          <w:sz w:val="22"/>
          <w:szCs w:val="22"/>
        </w:rPr>
      </w:pPr>
    </w:p>
    <w:p w14:paraId="39D7ECBF" w14:textId="77777777" w:rsidR="003913A5" w:rsidRPr="003913A5" w:rsidRDefault="003913A5" w:rsidP="003913A5">
      <w:pPr>
        <w:jc w:val="center"/>
        <w:rPr>
          <w:rStyle w:val="Hyperlink"/>
          <w:b/>
          <w:color w:val="auto"/>
          <w:sz w:val="18"/>
          <w:szCs w:val="18"/>
          <w:u w:val="none"/>
        </w:rPr>
      </w:pPr>
      <w:r w:rsidRPr="003913A5">
        <w:rPr>
          <w:rStyle w:val="Hyperlink"/>
          <w:b/>
          <w:color w:val="auto"/>
          <w:sz w:val="18"/>
          <w:szCs w:val="18"/>
          <w:u w:val="none"/>
        </w:rPr>
        <w:t>City of Lubbock, Texas</w:t>
      </w:r>
    </w:p>
    <w:p w14:paraId="2BA231C8" w14:textId="77777777" w:rsidR="003913A5" w:rsidRPr="003913A5" w:rsidRDefault="003913A5" w:rsidP="003913A5">
      <w:pPr>
        <w:jc w:val="center"/>
        <w:rPr>
          <w:rStyle w:val="Hyperlink"/>
          <w:b/>
          <w:color w:val="auto"/>
          <w:sz w:val="18"/>
          <w:szCs w:val="18"/>
          <w:u w:val="none"/>
        </w:rPr>
      </w:pPr>
      <w:r w:rsidRPr="003913A5">
        <w:rPr>
          <w:rStyle w:val="Hyperlink"/>
          <w:b/>
          <w:color w:val="auto"/>
          <w:sz w:val="18"/>
          <w:szCs w:val="18"/>
          <w:u w:val="none"/>
        </w:rPr>
        <w:t>Lib</w:t>
      </w:r>
      <w:r>
        <w:rPr>
          <w:rStyle w:val="Hyperlink"/>
          <w:b/>
          <w:color w:val="auto"/>
          <w:sz w:val="18"/>
          <w:szCs w:val="18"/>
          <w:u w:val="none"/>
        </w:rPr>
        <w:t>r</w:t>
      </w:r>
      <w:r w:rsidRPr="003913A5">
        <w:rPr>
          <w:rStyle w:val="Hyperlink"/>
          <w:b/>
          <w:color w:val="auto"/>
          <w:sz w:val="18"/>
          <w:szCs w:val="18"/>
          <w:u w:val="none"/>
        </w:rPr>
        <w:t>ary Board Meeting</w:t>
      </w:r>
    </w:p>
    <w:p w14:paraId="085C89B2" w14:textId="3733579D" w:rsidR="003913A5" w:rsidRPr="003913A5" w:rsidRDefault="009B3B31" w:rsidP="003913A5">
      <w:pPr>
        <w:jc w:val="center"/>
        <w:rPr>
          <w:rStyle w:val="Hyperlink"/>
          <w:b/>
          <w:color w:val="auto"/>
          <w:sz w:val="18"/>
          <w:szCs w:val="18"/>
          <w:u w:val="none"/>
        </w:rPr>
      </w:pPr>
      <w:r>
        <w:rPr>
          <w:rStyle w:val="Hyperlink"/>
          <w:b/>
          <w:color w:val="auto"/>
          <w:sz w:val="18"/>
          <w:szCs w:val="18"/>
          <w:u w:val="none"/>
        </w:rPr>
        <w:t xml:space="preserve">October </w:t>
      </w:r>
      <w:r w:rsidR="00396F0B">
        <w:rPr>
          <w:rStyle w:val="Hyperlink"/>
          <w:b/>
          <w:color w:val="auto"/>
          <w:sz w:val="18"/>
          <w:szCs w:val="18"/>
          <w:u w:val="none"/>
        </w:rPr>
        <w:t>20</w:t>
      </w:r>
      <w:r w:rsidR="00F33C2F" w:rsidRPr="00F33C2F">
        <w:rPr>
          <w:rStyle w:val="Hyperlink"/>
          <w:b/>
          <w:color w:val="auto"/>
          <w:sz w:val="18"/>
          <w:szCs w:val="18"/>
          <w:u w:val="none"/>
          <w:vertAlign w:val="superscript"/>
        </w:rPr>
        <w:t>th</w:t>
      </w:r>
      <w:r w:rsidR="00F33C2F">
        <w:rPr>
          <w:rStyle w:val="Hyperlink"/>
          <w:b/>
          <w:color w:val="auto"/>
          <w:sz w:val="18"/>
          <w:szCs w:val="18"/>
          <w:u w:val="none"/>
        </w:rPr>
        <w:t xml:space="preserve">, </w:t>
      </w:r>
      <w:r w:rsidR="006D638B">
        <w:rPr>
          <w:rStyle w:val="Hyperlink"/>
          <w:b/>
          <w:color w:val="auto"/>
          <w:sz w:val="18"/>
          <w:szCs w:val="18"/>
          <w:u w:val="none"/>
        </w:rPr>
        <w:t>at</w:t>
      </w:r>
      <w:r w:rsidR="003913A5" w:rsidRPr="003913A5">
        <w:rPr>
          <w:rStyle w:val="Hyperlink"/>
          <w:b/>
          <w:color w:val="auto"/>
          <w:sz w:val="18"/>
          <w:szCs w:val="18"/>
          <w:u w:val="none"/>
        </w:rPr>
        <w:t xml:space="preserve"> 12:00 PM</w:t>
      </w:r>
    </w:p>
    <w:p w14:paraId="611B2271" w14:textId="77777777" w:rsidR="003913A5" w:rsidRPr="003913A5" w:rsidRDefault="00516A7B" w:rsidP="003913A5">
      <w:pPr>
        <w:jc w:val="center"/>
        <w:rPr>
          <w:rStyle w:val="Hyperlink"/>
          <w:b/>
          <w:color w:val="auto"/>
          <w:sz w:val="18"/>
          <w:szCs w:val="18"/>
          <w:u w:val="none"/>
        </w:rPr>
      </w:pPr>
      <w:r>
        <w:rPr>
          <w:rStyle w:val="Hyperlink"/>
          <w:b/>
          <w:color w:val="auto"/>
          <w:sz w:val="18"/>
          <w:szCs w:val="18"/>
          <w:u w:val="none"/>
        </w:rPr>
        <w:t>Mahon</w:t>
      </w:r>
      <w:r w:rsidR="003913A5" w:rsidRPr="003913A5">
        <w:rPr>
          <w:rStyle w:val="Hyperlink"/>
          <w:b/>
          <w:color w:val="auto"/>
          <w:sz w:val="18"/>
          <w:szCs w:val="18"/>
          <w:u w:val="none"/>
        </w:rPr>
        <w:t xml:space="preserve"> Community Room</w:t>
      </w:r>
    </w:p>
    <w:p w14:paraId="69052C67" w14:textId="77777777" w:rsidR="00A675B1" w:rsidRPr="003B4266" w:rsidRDefault="00516A7B" w:rsidP="003913A5">
      <w:pPr>
        <w:jc w:val="center"/>
        <w:rPr>
          <w:rStyle w:val="Hyperlink"/>
          <w:b/>
          <w:color w:val="auto"/>
          <w:sz w:val="18"/>
          <w:szCs w:val="18"/>
          <w:u w:val="none"/>
        </w:rPr>
      </w:pPr>
      <w:r>
        <w:rPr>
          <w:rStyle w:val="Hyperlink"/>
          <w:b/>
          <w:color w:val="auto"/>
          <w:sz w:val="18"/>
          <w:szCs w:val="18"/>
          <w:u w:val="none"/>
        </w:rPr>
        <w:t>1306 9</w:t>
      </w:r>
      <w:r w:rsidRPr="00516A7B">
        <w:rPr>
          <w:rStyle w:val="Hyperlink"/>
          <w:b/>
          <w:color w:val="auto"/>
          <w:sz w:val="18"/>
          <w:szCs w:val="18"/>
          <w:u w:val="none"/>
          <w:vertAlign w:val="superscript"/>
        </w:rPr>
        <w:t>th</w:t>
      </w:r>
      <w:r>
        <w:rPr>
          <w:rStyle w:val="Hyperlink"/>
          <w:b/>
          <w:color w:val="auto"/>
          <w:sz w:val="18"/>
          <w:szCs w:val="18"/>
          <w:u w:val="none"/>
        </w:rPr>
        <w:t xml:space="preserve"> St</w:t>
      </w:r>
      <w:r w:rsidR="00A37DE1" w:rsidRPr="00A37DE1">
        <w:rPr>
          <w:rStyle w:val="Hyperlink"/>
          <w:b/>
          <w:color w:val="auto"/>
          <w:sz w:val="18"/>
          <w:szCs w:val="18"/>
          <w:u w:val="none"/>
        </w:rPr>
        <w:t>, Lubbock, TX 79407</w:t>
      </w:r>
    </w:p>
    <w:p w14:paraId="06856614" w14:textId="77777777" w:rsidR="00ED2FBD" w:rsidRDefault="00ED2FBD" w:rsidP="00ED2FBD">
      <w:pPr>
        <w:ind w:left="2880" w:firstLine="720"/>
        <w:rPr>
          <w:rFonts w:ascii="Arial" w:hAnsi="Arial" w:cs="Arial"/>
          <w:color w:val="39394D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59"/>
      </w:tblGrid>
      <w:tr w:rsidR="00CE7E6D" w14:paraId="66DA5EB3" w14:textId="77777777" w:rsidTr="0043425C">
        <w:trPr>
          <w:tblCellSpacing w:w="0" w:type="dxa"/>
          <w:jc w:val="center"/>
        </w:trPr>
        <w:tc>
          <w:tcPr>
            <w:tcW w:w="588" w:type="pct"/>
          </w:tcPr>
          <w:p w14:paraId="46A9CE01" w14:textId="77777777" w:rsidR="00CE7E6D" w:rsidRPr="003F7F1A" w:rsidRDefault="00CE7E6D" w:rsidP="0016683D">
            <w:pPr>
              <w:spacing w:line="300" w:lineRule="atLeast"/>
              <w:rPr>
                <w:rFonts w:ascii="Arial" w:hAnsi="Arial" w:cs="Arial"/>
                <w:color w:val="39394D"/>
                <w:sz w:val="18"/>
                <w:szCs w:val="18"/>
              </w:rPr>
            </w:pPr>
          </w:p>
        </w:tc>
        <w:tc>
          <w:tcPr>
            <w:tcW w:w="4412" w:type="pct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7B50D3CD" w14:textId="77777777" w:rsidR="00CE7E6D" w:rsidRPr="003F7F1A" w:rsidRDefault="00CE7E6D" w:rsidP="0016683D">
            <w:pPr>
              <w:spacing w:line="300" w:lineRule="atLeast"/>
              <w:rPr>
                <w:rFonts w:ascii="Arial" w:hAnsi="Arial" w:cs="Arial"/>
                <w:color w:val="39394D"/>
                <w:sz w:val="18"/>
                <w:szCs w:val="18"/>
              </w:rPr>
            </w:pPr>
          </w:p>
        </w:tc>
      </w:tr>
    </w:tbl>
    <w:p w14:paraId="626FE359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>1) Call to Order</w:t>
      </w:r>
    </w:p>
    <w:p w14:paraId="7971C3DE" w14:textId="77777777" w:rsid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 xml:space="preserve">Welcome </w:t>
      </w:r>
      <w:r w:rsidR="00790E0A">
        <w:rPr>
          <w:sz w:val="20"/>
          <w:szCs w:val="20"/>
        </w:rPr>
        <w:t xml:space="preserve">and </w:t>
      </w:r>
      <w:r w:rsidR="00CE1D43">
        <w:rPr>
          <w:sz w:val="20"/>
          <w:szCs w:val="20"/>
        </w:rPr>
        <w:t>introductions – Sheri Lewis</w:t>
      </w:r>
    </w:p>
    <w:p w14:paraId="1C740320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29A8B69F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>2) Minutes</w:t>
      </w:r>
    </w:p>
    <w:p w14:paraId="4872BCFD" w14:textId="57EE85A8" w:rsidR="003913A5" w:rsidRDefault="00983AFD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>Consider</w:t>
      </w:r>
      <w:r w:rsidR="003277D4">
        <w:rPr>
          <w:sz w:val="20"/>
          <w:szCs w:val="20"/>
        </w:rPr>
        <w:t xml:space="preserve"> the approval of the </w:t>
      </w:r>
      <w:r w:rsidR="009B3B31">
        <w:rPr>
          <w:sz w:val="20"/>
          <w:szCs w:val="20"/>
        </w:rPr>
        <w:t>September 15</w:t>
      </w:r>
      <w:r w:rsidR="002C08B0" w:rsidRPr="002C08B0">
        <w:rPr>
          <w:sz w:val="20"/>
          <w:szCs w:val="20"/>
          <w:vertAlign w:val="superscript"/>
        </w:rPr>
        <w:t>th</w:t>
      </w:r>
      <w:r w:rsidR="00F33C2F">
        <w:rPr>
          <w:sz w:val="20"/>
          <w:szCs w:val="20"/>
        </w:rPr>
        <w:t>, 202</w:t>
      </w:r>
      <w:r w:rsidR="001219C9">
        <w:rPr>
          <w:sz w:val="20"/>
          <w:szCs w:val="20"/>
        </w:rPr>
        <w:t>5</w:t>
      </w:r>
      <w:r w:rsidR="00F33C2F">
        <w:rPr>
          <w:sz w:val="20"/>
          <w:szCs w:val="20"/>
        </w:rPr>
        <w:t xml:space="preserve"> </w:t>
      </w:r>
      <w:r>
        <w:rPr>
          <w:sz w:val="20"/>
          <w:szCs w:val="20"/>
        </w:rPr>
        <w:t>meeting minutes.</w:t>
      </w:r>
      <w:r w:rsidR="00AE630D">
        <w:rPr>
          <w:sz w:val="20"/>
          <w:szCs w:val="20"/>
        </w:rPr>
        <w:t xml:space="preserve"> </w:t>
      </w:r>
    </w:p>
    <w:p w14:paraId="74C91DD5" w14:textId="6E23EB48" w:rsidR="00983AFD" w:rsidRPr="003913A5" w:rsidRDefault="004A6FC4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8A721B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>3) Citizen Comments</w:t>
      </w:r>
    </w:p>
    <w:p w14:paraId="74486E37" w14:textId="77777777" w:rsidR="003913A5" w:rsidRDefault="003913A5" w:rsidP="00DE746F">
      <w:pPr>
        <w:tabs>
          <w:tab w:val="left" w:pos="360"/>
        </w:tabs>
        <w:ind w:left="360"/>
        <w:rPr>
          <w:sz w:val="20"/>
          <w:szCs w:val="20"/>
        </w:rPr>
      </w:pPr>
      <w:r w:rsidRPr="003913A5">
        <w:rPr>
          <w:sz w:val="20"/>
          <w:szCs w:val="20"/>
        </w:rPr>
        <w:t>According to City of Lubbock Board Rules, any citizen wishing to appear before a regular m</w:t>
      </w:r>
      <w:r w:rsidR="00DE746F">
        <w:rPr>
          <w:sz w:val="20"/>
          <w:szCs w:val="20"/>
        </w:rPr>
        <w:t xml:space="preserve">eeting of the </w:t>
      </w:r>
      <w:r w:rsidRPr="003913A5">
        <w:rPr>
          <w:sz w:val="20"/>
          <w:szCs w:val="20"/>
        </w:rPr>
        <w:t>Library</w:t>
      </w:r>
      <w:r w:rsidR="00DE746F">
        <w:rPr>
          <w:sz w:val="20"/>
          <w:szCs w:val="20"/>
        </w:rPr>
        <w:t xml:space="preserve"> </w:t>
      </w:r>
      <w:r w:rsidRPr="003913A5">
        <w:rPr>
          <w:sz w:val="20"/>
          <w:szCs w:val="20"/>
        </w:rPr>
        <w:t>Board, regarding any matter posted on the Library Board Agenda below, shall complete the sign-up form provided</w:t>
      </w:r>
      <w:r w:rsidR="00DE746F">
        <w:rPr>
          <w:sz w:val="20"/>
          <w:szCs w:val="20"/>
        </w:rPr>
        <w:t xml:space="preserve"> </w:t>
      </w:r>
      <w:r w:rsidRPr="003913A5">
        <w:rPr>
          <w:sz w:val="20"/>
          <w:szCs w:val="20"/>
        </w:rPr>
        <w:t xml:space="preserve">at the meeting, no later than 12:00 p.m. Any citizen wishing to comment on any matter posted on the Library </w:t>
      </w:r>
      <w:r>
        <w:rPr>
          <w:sz w:val="20"/>
          <w:szCs w:val="20"/>
        </w:rPr>
        <w:t xml:space="preserve">Board </w:t>
      </w:r>
      <w:r w:rsidRPr="003913A5">
        <w:rPr>
          <w:sz w:val="20"/>
          <w:szCs w:val="20"/>
        </w:rPr>
        <w:t>agenda below that will not be in attendance in person may submi</w:t>
      </w:r>
      <w:r w:rsidR="00DE746F">
        <w:rPr>
          <w:sz w:val="20"/>
          <w:szCs w:val="20"/>
        </w:rPr>
        <w:t xml:space="preserve">t a citizen comment by email at </w:t>
      </w:r>
      <w:r>
        <w:rPr>
          <w:sz w:val="20"/>
          <w:szCs w:val="20"/>
        </w:rPr>
        <w:t>HStewart</w:t>
      </w:r>
      <w:r w:rsidRPr="003913A5">
        <w:rPr>
          <w:sz w:val="20"/>
          <w:szCs w:val="20"/>
        </w:rPr>
        <w:t xml:space="preserve">@mylubbock.us, no later than 8:00 a.m. on the date of the meeting. </w:t>
      </w:r>
      <w:r w:rsidR="00DE746F">
        <w:rPr>
          <w:sz w:val="20"/>
          <w:szCs w:val="20"/>
        </w:rPr>
        <w:t xml:space="preserve">Submitted comments must include </w:t>
      </w:r>
      <w:r w:rsidRPr="003913A5">
        <w:rPr>
          <w:sz w:val="20"/>
          <w:szCs w:val="20"/>
        </w:rPr>
        <w:t>name and address. Each comment will be read aloud for a period of time not to e</w:t>
      </w:r>
      <w:r>
        <w:rPr>
          <w:sz w:val="20"/>
          <w:szCs w:val="20"/>
        </w:rPr>
        <w:t xml:space="preserve">xceed three minutes pursuant to </w:t>
      </w:r>
      <w:r w:rsidRPr="003913A5">
        <w:rPr>
          <w:sz w:val="20"/>
          <w:szCs w:val="20"/>
        </w:rPr>
        <w:t>City of Lubbock Board Rules. Citizen Commen</w:t>
      </w:r>
      <w:bookmarkStart w:id="0" w:name="_GoBack"/>
      <w:bookmarkEnd w:id="0"/>
      <w:r w:rsidRPr="003913A5">
        <w:rPr>
          <w:sz w:val="20"/>
          <w:szCs w:val="20"/>
        </w:rPr>
        <w:t>ts is an opportunity for citizens</w:t>
      </w:r>
      <w:r>
        <w:rPr>
          <w:sz w:val="20"/>
          <w:szCs w:val="20"/>
        </w:rPr>
        <w:t xml:space="preserve"> to make comments and express a </w:t>
      </w:r>
      <w:r w:rsidRPr="003913A5">
        <w:rPr>
          <w:sz w:val="20"/>
          <w:szCs w:val="20"/>
        </w:rPr>
        <w:t>position on agenda items. Any comment received that is in the nature of asking a question will be r</w:t>
      </w:r>
      <w:r>
        <w:rPr>
          <w:sz w:val="20"/>
          <w:szCs w:val="20"/>
        </w:rPr>
        <w:t xml:space="preserve">eferred to an </w:t>
      </w:r>
      <w:r w:rsidRPr="003913A5">
        <w:rPr>
          <w:sz w:val="20"/>
          <w:szCs w:val="20"/>
        </w:rPr>
        <w:t>appropriate member of the library or City staff for a response and will not b</w:t>
      </w:r>
      <w:r>
        <w:rPr>
          <w:sz w:val="20"/>
          <w:szCs w:val="20"/>
        </w:rPr>
        <w:t xml:space="preserve">e read aloud at the meeting. In </w:t>
      </w:r>
      <w:r w:rsidRPr="003913A5">
        <w:rPr>
          <w:sz w:val="20"/>
          <w:szCs w:val="20"/>
        </w:rPr>
        <w:t xml:space="preserve">accordance with the Texas Open Meetings Act, the Libraries Board may not take </w:t>
      </w:r>
      <w:r>
        <w:rPr>
          <w:sz w:val="20"/>
          <w:szCs w:val="20"/>
        </w:rPr>
        <w:t xml:space="preserve">action on public matters during </w:t>
      </w:r>
      <w:r w:rsidRPr="003913A5">
        <w:rPr>
          <w:sz w:val="20"/>
          <w:szCs w:val="20"/>
        </w:rPr>
        <w:t>Citizen Comments.</w:t>
      </w:r>
    </w:p>
    <w:p w14:paraId="19B93037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707B67BF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>4) Presentations</w:t>
      </w:r>
    </w:p>
    <w:p w14:paraId="49480C50" w14:textId="58877610" w:rsidR="003277D4" w:rsidRDefault="003913A5" w:rsidP="003277D4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 xml:space="preserve"> 4.1) </w:t>
      </w:r>
      <w:r w:rsidR="00FF53F8">
        <w:rPr>
          <w:sz w:val="20"/>
          <w:szCs w:val="20"/>
        </w:rPr>
        <w:t>Meet the Staff-Patterson</w:t>
      </w:r>
    </w:p>
    <w:p w14:paraId="6C0D31B3" w14:textId="77777777" w:rsidR="003A700D" w:rsidRDefault="007511B5" w:rsidP="003A700D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B3982">
        <w:rPr>
          <w:sz w:val="20"/>
          <w:szCs w:val="20"/>
        </w:rPr>
        <w:t>4.2</w:t>
      </w:r>
      <w:r w:rsidR="007C63BF">
        <w:rPr>
          <w:sz w:val="20"/>
          <w:szCs w:val="20"/>
        </w:rPr>
        <w:t xml:space="preserve">) </w:t>
      </w:r>
      <w:r w:rsidR="007C63BF" w:rsidRPr="003913A5">
        <w:rPr>
          <w:sz w:val="20"/>
          <w:szCs w:val="20"/>
        </w:rPr>
        <w:t>Lubbock L</w:t>
      </w:r>
      <w:r w:rsidR="007C63BF">
        <w:rPr>
          <w:sz w:val="20"/>
          <w:szCs w:val="20"/>
        </w:rPr>
        <w:t xml:space="preserve">ibrary Director Report – Hannah Stewart, Lubbock Library </w:t>
      </w:r>
      <w:r w:rsidR="007C63BF" w:rsidRPr="003913A5">
        <w:rPr>
          <w:sz w:val="20"/>
          <w:szCs w:val="20"/>
        </w:rPr>
        <w:t>Director</w:t>
      </w:r>
    </w:p>
    <w:p w14:paraId="51389BA9" w14:textId="77777777" w:rsidR="003913A5" w:rsidRDefault="00CC71E2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 xml:space="preserve"> 4.3</w:t>
      </w:r>
      <w:r w:rsidR="003913A5" w:rsidRPr="003913A5">
        <w:rPr>
          <w:sz w:val="20"/>
          <w:szCs w:val="20"/>
        </w:rPr>
        <w:t>) FOL Pr</w:t>
      </w:r>
      <w:r w:rsidR="00AD73B7">
        <w:rPr>
          <w:sz w:val="20"/>
          <w:szCs w:val="20"/>
        </w:rPr>
        <w:t xml:space="preserve">esident Report – </w:t>
      </w:r>
      <w:r w:rsidR="00516A7B">
        <w:rPr>
          <w:sz w:val="20"/>
          <w:szCs w:val="20"/>
        </w:rPr>
        <w:t xml:space="preserve">Tim </w:t>
      </w:r>
      <w:proofErr w:type="spellStart"/>
      <w:r w:rsidR="00516A7B">
        <w:rPr>
          <w:sz w:val="20"/>
          <w:szCs w:val="20"/>
        </w:rPr>
        <w:t>Ebelthite</w:t>
      </w:r>
      <w:proofErr w:type="spellEnd"/>
      <w:r>
        <w:rPr>
          <w:sz w:val="20"/>
          <w:szCs w:val="20"/>
        </w:rPr>
        <w:t>, FOL President</w:t>
      </w:r>
    </w:p>
    <w:p w14:paraId="03B87126" w14:textId="297ADAD0" w:rsidR="004E6D75" w:rsidRDefault="004E6D7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 xml:space="preserve"> 4.4) Genealogical Society Report- Kathy Kitten</w:t>
      </w:r>
    </w:p>
    <w:p w14:paraId="69292844" w14:textId="2AAFE9E7" w:rsidR="009B3B31" w:rsidRPr="003913A5" w:rsidRDefault="009B3B31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>
        <w:rPr>
          <w:sz w:val="20"/>
          <w:szCs w:val="20"/>
        </w:rPr>
        <w:t>4.5) Strategic Plan Committee</w:t>
      </w:r>
      <w:r w:rsidR="00E0161D">
        <w:rPr>
          <w:sz w:val="20"/>
          <w:szCs w:val="20"/>
        </w:rPr>
        <w:t>, Meeting Date Set</w:t>
      </w:r>
      <w:r>
        <w:rPr>
          <w:sz w:val="20"/>
          <w:szCs w:val="20"/>
        </w:rPr>
        <w:t xml:space="preserve"> and Handout</w:t>
      </w:r>
    </w:p>
    <w:p w14:paraId="55D96E9C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11752C2B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572C2AC3" w14:textId="77777777" w:rsidR="003913A5" w:rsidRP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>5) Work Session</w:t>
      </w:r>
    </w:p>
    <w:p w14:paraId="54715D12" w14:textId="77777777" w:rsidR="00171A3A" w:rsidRPr="003913A5" w:rsidRDefault="003913A5" w:rsidP="00790E0A">
      <w:pPr>
        <w:tabs>
          <w:tab w:val="left" w:pos="99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 xml:space="preserve"> 5.1) Discussion – A discussion pertaining to housekeeping items and future meeting agenda item</w:t>
      </w:r>
      <w:r w:rsidR="00DE746F">
        <w:rPr>
          <w:sz w:val="20"/>
          <w:szCs w:val="20"/>
        </w:rPr>
        <w:t>s.</w:t>
      </w:r>
      <w:r w:rsidR="00BE4FF5">
        <w:rPr>
          <w:sz w:val="20"/>
          <w:szCs w:val="20"/>
        </w:rPr>
        <w:br/>
      </w:r>
    </w:p>
    <w:p w14:paraId="1C0C5A67" w14:textId="72906B8C" w:rsidR="003913A5" w:rsidRDefault="003913A5" w:rsidP="003913A5">
      <w:pPr>
        <w:tabs>
          <w:tab w:val="left" w:pos="1080"/>
        </w:tabs>
        <w:ind w:left="1080" w:hanging="720"/>
        <w:rPr>
          <w:sz w:val="20"/>
          <w:szCs w:val="20"/>
        </w:rPr>
      </w:pPr>
      <w:r w:rsidRPr="003913A5">
        <w:rPr>
          <w:sz w:val="20"/>
          <w:szCs w:val="20"/>
        </w:rPr>
        <w:t xml:space="preserve"> 5.2) Next regularly scheduled meeting will be</w:t>
      </w:r>
      <w:r w:rsidR="00E303D4">
        <w:rPr>
          <w:sz w:val="20"/>
          <w:szCs w:val="20"/>
        </w:rPr>
        <w:t xml:space="preserve"> at</w:t>
      </w:r>
      <w:r w:rsidRPr="003913A5">
        <w:rPr>
          <w:sz w:val="20"/>
          <w:szCs w:val="20"/>
        </w:rPr>
        <w:t xml:space="preserve"> noon </w:t>
      </w:r>
      <w:r w:rsidR="003277D4">
        <w:rPr>
          <w:sz w:val="20"/>
          <w:szCs w:val="20"/>
        </w:rPr>
        <w:t xml:space="preserve">on </w:t>
      </w:r>
      <w:r w:rsidR="009B3B31">
        <w:rPr>
          <w:sz w:val="20"/>
          <w:szCs w:val="20"/>
        </w:rPr>
        <w:t>November 17</w:t>
      </w:r>
      <w:r w:rsidR="0044210A" w:rsidRPr="0044210A">
        <w:rPr>
          <w:sz w:val="20"/>
          <w:szCs w:val="20"/>
          <w:vertAlign w:val="superscript"/>
        </w:rPr>
        <w:t>th</w:t>
      </w:r>
      <w:r w:rsidR="0044210A">
        <w:rPr>
          <w:sz w:val="20"/>
          <w:szCs w:val="20"/>
        </w:rPr>
        <w:t>, 2025</w:t>
      </w:r>
      <w:r w:rsidR="00E303D4">
        <w:rPr>
          <w:sz w:val="20"/>
          <w:szCs w:val="20"/>
        </w:rPr>
        <w:t xml:space="preserve"> </w:t>
      </w:r>
      <w:r w:rsidRPr="003913A5">
        <w:rPr>
          <w:sz w:val="20"/>
          <w:szCs w:val="20"/>
        </w:rPr>
        <w:t>at the Mahon Librar</w:t>
      </w:r>
      <w:r w:rsidR="00983AFD">
        <w:rPr>
          <w:sz w:val="20"/>
          <w:szCs w:val="20"/>
        </w:rPr>
        <w:t>y</w:t>
      </w:r>
      <w:r w:rsidR="00E303D4">
        <w:rPr>
          <w:sz w:val="20"/>
          <w:szCs w:val="20"/>
        </w:rPr>
        <w:t>.</w:t>
      </w:r>
      <w:r w:rsidR="00B57565">
        <w:rPr>
          <w:sz w:val="20"/>
          <w:szCs w:val="20"/>
        </w:rPr>
        <w:t xml:space="preserve">  </w:t>
      </w:r>
    </w:p>
    <w:p w14:paraId="20F4D33F" w14:textId="77777777" w:rsidR="003277D4" w:rsidRDefault="003277D4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6B58E9B5" w14:textId="77777777" w:rsidR="003277D4" w:rsidRDefault="003277D4" w:rsidP="003913A5">
      <w:pPr>
        <w:tabs>
          <w:tab w:val="left" w:pos="1080"/>
        </w:tabs>
        <w:ind w:left="1080" w:hanging="720"/>
        <w:rPr>
          <w:sz w:val="20"/>
          <w:szCs w:val="20"/>
        </w:rPr>
      </w:pPr>
    </w:p>
    <w:p w14:paraId="4D0AAC14" w14:textId="77777777" w:rsidR="00D77CE2" w:rsidRDefault="00D77CE2" w:rsidP="00D77CE2">
      <w:pPr>
        <w:jc w:val="both"/>
        <w:rPr>
          <w:sz w:val="16"/>
          <w:szCs w:val="16"/>
        </w:rPr>
      </w:pPr>
      <w:r w:rsidRPr="0096196B">
        <w:rPr>
          <w:sz w:val="16"/>
          <w:szCs w:val="16"/>
        </w:rPr>
        <w:t>Lubbock Libraries Board</w:t>
      </w:r>
      <w:r w:rsidRPr="0096196B">
        <w:rPr>
          <w:i/>
          <w:sz w:val="16"/>
          <w:szCs w:val="16"/>
        </w:rPr>
        <w:t xml:space="preserve"> </w:t>
      </w:r>
      <w:r w:rsidRPr="0096196B">
        <w:rPr>
          <w:sz w:val="16"/>
          <w:szCs w:val="16"/>
        </w:rPr>
        <w:t>meetings are available to all persons regardless of disability.  If you require special assistance, please contact the City of Lub</w:t>
      </w:r>
      <w:r w:rsidR="00A03E3B">
        <w:rPr>
          <w:sz w:val="16"/>
          <w:szCs w:val="16"/>
        </w:rPr>
        <w:t xml:space="preserve">bock </w:t>
      </w:r>
      <w:r w:rsidR="00C50CB2">
        <w:rPr>
          <w:sz w:val="16"/>
          <w:szCs w:val="16"/>
        </w:rPr>
        <w:t>at 806-775-2826</w:t>
      </w:r>
      <w:r w:rsidRPr="0096196B">
        <w:rPr>
          <w:sz w:val="16"/>
          <w:szCs w:val="16"/>
        </w:rPr>
        <w:t xml:space="preserve"> or write to 1306 9</w:t>
      </w:r>
      <w:r w:rsidRPr="0096196B">
        <w:rPr>
          <w:sz w:val="16"/>
          <w:szCs w:val="16"/>
          <w:vertAlign w:val="superscript"/>
        </w:rPr>
        <w:t>th</w:t>
      </w:r>
      <w:r w:rsidRPr="0096196B">
        <w:rPr>
          <w:sz w:val="16"/>
          <w:szCs w:val="16"/>
        </w:rPr>
        <w:t xml:space="preserve"> Street, Lubbock, TX  79401 at least 48 hours in advance of the meeting.</w:t>
      </w:r>
    </w:p>
    <w:p w14:paraId="2D7867B0" w14:textId="77777777" w:rsidR="00BE4FF5" w:rsidRPr="0096196B" w:rsidRDefault="00BE4FF5" w:rsidP="00D77CE2">
      <w:pPr>
        <w:jc w:val="both"/>
        <w:rPr>
          <w:sz w:val="16"/>
          <w:szCs w:val="16"/>
        </w:rPr>
      </w:pPr>
    </w:p>
    <w:p w14:paraId="1667E82A" w14:textId="2A7E47B7" w:rsidR="00537C64" w:rsidRPr="003B4266" w:rsidRDefault="00537C64" w:rsidP="00537C64">
      <w:pPr>
        <w:ind w:left="720"/>
        <w:rPr>
          <w:sz w:val="16"/>
          <w:szCs w:val="16"/>
        </w:rPr>
      </w:pPr>
      <w:r w:rsidRPr="003B4266">
        <w:rPr>
          <w:sz w:val="16"/>
          <w:szCs w:val="16"/>
        </w:rPr>
        <w:t xml:space="preserve">The above reference NOTICE OF MEETING was posted on the bulletin board outside the east entrance of Citizen’s Tower 1314 Ave K Lubbock, Texas, on the _________________ </w:t>
      </w:r>
      <w:r>
        <w:rPr>
          <w:sz w:val="16"/>
          <w:szCs w:val="16"/>
        </w:rPr>
        <w:t>day of ______________, 202</w:t>
      </w:r>
      <w:r w:rsidR="001219C9">
        <w:rPr>
          <w:sz w:val="16"/>
          <w:szCs w:val="16"/>
        </w:rPr>
        <w:t>5</w:t>
      </w:r>
      <w:r w:rsidRPr="003B4266">
        <w:rPr>
          <w:sz w:val="16"/>
          <w:szCs w:val="16"/>
        </w:rPr>
        <w:t xml:space="preserve"> at _____</w:t>
      </w:r>
      <w:r>
        <w:rPr>
          <w:sz w:val="16"/>
          <w:szCs w:val="16"/>
        </w:rPr>
        <w:t>____________ AM</w:t>
      </w:r>
      <w:r w:rsidRPr="003B4266">
        <w:rPr>
          <w:sz w:val="16"/>
          <w:szCs w:val="16"/>
        </w:rPr>
        <w:t>.</w:t>
      </w:r>
    </w:p>
    <w:p w14:paraId="2B425D83" w14:textId="77777777" w:rsidR="00537C64" w:rsidRPr="003F7F1A" w:rsidRDefault="00537C64" w:rsidP="00537C64">
      <w:pPr>
        <w:rPr>
          <w:sz w:val="18"/>
          <w:szCs w:val="18"/>
        </w:rPr>
      </w:pPr>
    </w:p>
    <w:p w14:paraId="2C0A44A8" w14:textId="77777777" w:rsidR="00537C64" w:rsidRPr="003F7F1A" w:rsidRDefault="00537C64" w:rsidP="00537C64">
      <w:pPr>
        <w:ind w:firstLine="720"/>
        <w:rPr>
          <w:sz w:val="18"/>
          <w:szCs w:val="18"/>
        </w:rPr>
      </w:pPr>
      <w:r>
        <w:rPr>
          <w:sz w:val="18"/>
          <w:szCs w:val="18"/>
        </w:rPr>
        <w:t>By: ______</w:t>
      </w:r>
      <w:r w:rsidRPr="003F7F1A">
        <w:rPr>
          <w:sz w:val="18"/>
          <w:szCs w:val="18"/>
        </w:rPr>
        <w:t>______________________</w:t>
      </w:r>
    </w:p>
    <w:p w14:paraId="7F2E9E67" w14:textId="77777777" w:rsidR="00D77CE2" w:rsidRDefault="00D77CE2" w:rsidP="00D77CE2">
      <w:pPr>
        <w:jc w:val="both"/>
        <w:rPr>
          <w:sz w:val="20"/>
          <w:szCs w:val="20"/>
        </w:rPr>
      </w:pPr>
    </w:p>
    <w:p w14:paraId="3A7FE2F5" w14:textId="77777777" w:rsidR="00D77CE2" w:rsidRPr="00FD5776" w:rsidRDefault="00D77CE2" w:rsidP="00D77CE2">
      <w:pPr>
        <w:jc w:val="both"/>
        <w:rPr>
          <w:sz w:val="20"/>
          <w:szCs w:val="20"/>
        </w:rPr>
      </w:pPr>
    </w:p>
    <w:p w14:paraId="5732AF7D" w14:textId="77777777" w:rsidR="00AE79E8" w:rsidRDefault="00AE79E8"/>
    <w:sectPr w:rsidR="00AE7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13BED"/>
    <w:multiLevelType w:val="hybridMultilevel"/>
    <w:tmpl w:val="ECCCDFFA"/>
    <w:lvl w:ilvl="0" w:tplc="93581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E2"/>
    <w:rsid w:val="00032485"/>
    <w:rsid w:val="00074016"/>
    <w:rsid w:val="000C6041"/>
    <w:rsid w:val="001219C9"/>
    <w:rsid w:val="00135698"/>
    <w:rsid w:val="001547B2"/>
    <w:rsid w:val="0015648A"/>
    <w:rsid w:val="00171A3A"/>
    <w:rsid w:val="0018515B"/>
    <w:rsid w:val="001A0D2B"/>
    <w:rsid w:val="001C2064"/>
    <w:rsid w:val="001D63E2"/>
    <w:rsid w:val="001E5A71"/>
    <w:rsid w:val="0029410F"/>
    <w:rsid w:val="002C08B0"/>
    <w:rsid w:val="00302062"/>
    <w:rsid w:val="0030792E"/>
    <w:rsid w:val="003277D4"/>
    <w:rsid w:val="00337259"/>
    <w:rsid w:val="003913A5"/>
    <w:rsid w:val="00396F0B"/>
    <w:rsid w:val="003A365E"/>
    <w:rsid w:val="003A700D"/>
    <w:rsid w:val="003B4266"/>
    <w:rsid w:val="003F0447"/>
    <w:rsid w:val="003F7F1A"/>
    <w:rsid w:val="0043425C"/>
    <w:rsid w:val="004343C0"/>
    <w:rsid w:val="0044210A"/>
    <w:rsid w:val="0045687D"/>
    <w:rsid w:val="004A6FC4"/>
    <w:rsid w:val="004B0A11"/>
    <w:rsid w:val="004B3982"/>
    <w:rsid w:val="004E08AD"/>
    <w:rsid w:val="004E6D75"/>
    <w:rsid w:val="004F124D"/>
    <w:rsid w:val="004F7966"/>
    <w:rsid w:val="005022D7"/>
    <w:rsid w:val="00516A7B"/>
    <w:rsid w:val="0052040F"/>
    <w:rsid w:val="00537C64"/>
    <w:rsid w:val="00582D07"/>
    <w:rsid w:val="005D1331"/>
    <w:rsid w:val="005D33D2"/>
    <w:rsid w:val="005D3E3F"/>
    <w:rsid w:val="005E394A"/>
    <w:rsid w:val="006100BF"/>
    <w:rsid w:val="006133AE"/>
    <w:rsid w:val="00613F10"/>
    <w:rsid w:val="00632B6D"/>
    <w:rsid w:val="00645EE0"/>
    <w:rsid w:val="00650362"/>
    <w:rsid w:val="006953F3"/>
    <w:rsid w:val="006C1C92"/>
    <w:rsid w:val="006D638B"/>
    <w:rsid w:val="006E4A70"/>
    <w:rsid w:val="006F3F97"/>
    <w:rsid w:val="00710B3C"/>
    <w:rsid w:val="0072393F"/>
    <w:rsid w:val="0073299D"/>
    <w:rsid w:val="0073790E"/>
    <w:rsid w:val="007405A2"/>
    <w:rsid w:val="007511B5"/>
    <w:rsid w:val="00790E0A"/>
    <w:rsid w:val="007C63BF"/>
    <w:rsid w:val="007E09F5"/>
    <w:rsid w:val="007F6159"/>
    <w:rsid w:val="007F6A85"/>
    <w:rsid w:val="00853361"/>
    <w:rsid w:val="00866368"/>
    <w:rsid w:val="008D0E33"/>
    <w:rsid w:val="009146EE"/>
    <w:rsid w:val="00983AFD"/>
    <w:rsid w:val="00986FC9"/>
    <w:rsid w:val="009A574B"/>
    <w:rsid w:val="009A7BE2"/>
    <w:rsid w:val="009B3B31"/>
    <w:rsid w:val="009C385D"/>
    <w:rsid w:val="009E67B7"/>
    <w:rsid w:val="00A03E3B"/>
    <w:rsid w:val="00A1511E"/>
    <w:rsid w:val="00A37DE1"/>
    <w:rsid w:val="00A460EA"/>
    <w:rsid w:val="00A56DFC"/>
    <w:rsid w:val="00A675B1"/>
    <w:rsid w:val="00A86731"/>
    <w:rsid w:val="00AA1A5F"/>
    <w:rsid w:val="00AA7BF1"/>
    <w:rsid w:val="00AB7E46"/>
    <w:rsid w:val="00AC4603"/>
    <w:rsid w:val="00AD55D0"/>
    <w:rsid w:val="00AD73B7"/>
    <w:rsid w:val="00AE630D"/>
    <w:rsid w:val="00AE79E8"/>
    <w:rsid w:val="00AF3091"/>
    <w:rsid w:val="00AF3B5A"/>
    <w:rsid w:val="00B0163E"/>
    <w:rsid w:val="00B476DB"/>
    <w:rsid w:val="00B518C6"/>
    <w:rsid w:val="00B57565"/>
    <w:rsid w:val="00B57865"/>
    <w:rsid w:val="00B92B23"/>
    <w:rsid w:val="00BB6521"/>
    <w:rsid w:val="00BE26CD"/>
    <w:rsid w:val="00BE4FF5"/>
    <w:rsid w:val="00C0446D"/>
    <w:rsid w:val="00C50CB2"/>
    <w:rsid w:val="00C57B90"/>
    <w:rsid w:val="00CA53B2"/>
    <w:rsid w:val="00CA58B5"/>
    <w:rsid w:val="00CC71E2"/>
    <w:rsid w:val="00CD04B2"/>
    <w:rsid w:val="00CE1D43"/>
    <w:rsid w:val="00CE7E6D"/>
    <w:rsid w:val="00CF7EFB"/>
    <w:rsid w:val="00D01363"/>
    <w:rsid w:val="00D56446"/>
    <w:rsid w:val="00D6698D"/>
    <w:rsid w:val="00D77CE2"/>
    <w:rsid w:val="00DC3C5F"/>
    <w:rsid w:val="00DD0875"/>
    <w:rsid w:val="00DE746F"/>
    <w:rsid w:val="00DF381D"/>
    <w:rsid w:val="00DF3D83"/>
    <w:rsid w:val="00E0161D"/>
    <w:rsid w:val="00E303D4"/>
    <w:rsid w:val="00E34499"/>
    <w:rsid w:val="00E85387"/>
    <w:rsid w:val="00E96566"/>
    <w:rsid w:val="00EA3A4F"/>
    <w:rsid w:val="00ED2FBD"/>
    <w:rsid w:val="00F33C2F"/>
    <w:rsid w:val="00F818D7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F32C"/>
  <w15:chartTrackingRefBased/>
  <w15:docId w15:val="{A590CBE3-38D7-4F72-933A-830B606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6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5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Lubbock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Stewart</dc:creator>
  <cp:keywords/>
  <dc:description/>
  <cp:lastModifiedBy>Hannah Stewart</cp:lastModifiedBy>
  <cp:revision>4</cp:revision>
  <cp:lastPrinted>2025-10-09T20:44:00Z</cp:lastPrinted>
  <dcterms:created xsi:type="dcterms:W3CDTF">2025-10-09T20:44:00Z</dcterms:created>
  <dcterms:modified xsi:type="dcterms:W3CDTF">2025-10-13T15:03:00Z</dcterms:modified>
</cp:coreProperties>
</file>